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A06A64" w:rsidRPr="00837C58" w:rsidRDefault="00A06A64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69542A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Република България чрез По</w:t>
      </w:r>
      <w:r w:rsidR="00D871A1">
        <w:rPr>
          <w:rFonts w:eastAsia="Times New Roman" w:cstheme="minorHAnsi"/>
          <w:color w:val="212121"/>
          <w:sz w:val="24"/>
          <w:szCs w:val="24"/>
          <w:lang w:val="bg-BG"/>
        </w:rPr>
        <w:t>солството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D871A1">
        <w:rPr>
          <w:rStyle w:val="tlid-translation"/>
          <w:sz w:val="24"/>
          <w:szCs w:val="24"/>
          <w:lang w:val="bg-BG"/>
        </w:rPr>
        <w:t>Република Южна Африка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обявява процедура по приемане и подбор на предложения </w:t>
      </w:r>
      <w:r w:rsidRPr="0085117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85117B" w:rsidRPr="0085117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пилотни </w:t>
      </w:r>
      <w:r w:rsidRPr="0085117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проекти, които ще бъдат изпълнявани </w:t>
      </w:r>
      <w:r w:rsidR="0085117B" w:rsidRPr="0085117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територията на Р Намибия и Р Ангола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FE6F8C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871A1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="00D871A1">
        <w:rPr>
          <w:rFonts w:eastAsia="Times New Roman" w:cstheme="minorHAnsi"/>
          <w:b/>
          <w:color w:val="212121"/>
          <w:sz w:val="24"/>
          <w:szCs w:val="24"/>
          <w:lang w:val="bg-BG"/>
        </w:rPr>
        <w:t>на проекти на територията на Намибия</w:t>
      </w:r>
      <w:r w:rsidR="0085117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и Ангола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D871A1" w:rsidRPr="00B53E7C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D871A1">
        <w:rPr>
          <w:rFonts w:eastAsia="Times New Roman" w:cstheme="minorHAnsi"/>
          <w:b/>
          <w:color w:val="212121"/>
          <w:sz w:val="24"/>
          <w:szCs w:val="24"/>
          <w:lang w:val="bg-BG"/>
        </w:rPr>
        <w:t>-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 </w:t>
      </w:r>
      <w:r w:rsidRPr="00804CA7">
        <w:rPr>
          <w:rFonts w:eastAsia="Times New Roman" w:cstheme="minorHAnsi"/>
          <w:i/>
          <w:color w:val="212121"/>
          <w:sz w:val="24"/>
          <w:szCs w:val="24"/>
          <w:lang w:val="bg-BG"/>
        </w:rPr>
        <w:t>Осигуряване на качествено и приобщаващо образование</w:t>
      </w:r>
      <w:r w:rsidR="00777AB7"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D871A1" w:rsidRPr="00804CA7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804CA7">
        <w:rPr>
          <w:rFonts w:eastAsia="Times New Roman" w:cstheme="minorHAnsi"/>
          <w:i/>
          <w:color w:val="212121"/>
          <w:sz w:val="24"/>
          <w:szCs w:val="24"/>
          <w:lang w:val="bg-BG"/>
        </w:rPr>
        <w:t>- Подкрепа за справяне със здравните, икономическите и социалните последствия от пандемията, предизвикана от COVID-19.</w:t>
      </w:r>
    </w:p>
    <w:p w:rsidR="001D4F9E" w:rsidRPr="0085117B" w:rsidRDefault="00376E80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D55F5F">
        <w:rPr>
          <w:rFonts w:eastAsia="Times New Roman" w:cstheme="minorHAnsi"/>
          <w:i/>
          <w:color w:val="212121"/>
          <w:sz w:val="24"/>
          <w:szCs w:val="24"/>
          <w:lang w:val="bg-BG"/>
        </w:rPr>
        <w:t>Н</w:t>
      </w:r>
      <w:r w:rsidR="0085117B">
        <w:rPr>
          <w:rFonts w:eastAsia="Times New Roman" w:cstheme="minorHAnsi"/>
          <w:i/>
          <w:color w:val="212121"/>
          <w:sz w:val="24"/>
          <w:szCs w:val="24"/>
          <w:lang w:val="bg-BG"/>
        </w:rPr>
        <w:t>асърчаване на р</w:t>
      </w:r>
      <w:r w:rsidR="00D871A1" w:rsidRPr="00804CA7">
        <w:rPr>
          <w:rFonts w:eastAsia="Times New Roman" w:cstheme="minorHAnsi"/>
          <w:i/>
          <w:color w:val="212121"/>
          <w:sz w:val="24"/>
          <w:szCs w:val="24"/>
          <w:lang w:val="bg-BG"/>
        </w:rPr>
        <w:t>авенство между половете и овластяване на жените</w:t>
      </w:r>
      <w:r w:rsidR="0085117B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A06B06" w:rsidRDefault="00D871A1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85117B">
        <w:rPr>
          <w:rFonts w:eastAsia="Times New Roman" w:cstheme="minorHAnsi"/>
          <w:i/>
          <w:color w:val="212121"/>
          <w:sz w:val="24"/>
          <w:szCs w:val="24"/>
          <w:lang w:val="bg-BG"/>
        </w:rPr>
        <w:t>О</w:t>
      </w:r>
      <w:r w:rsid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>сигуряване на достъп</w:t>
      </w:r>
      <w:r w:rsidR="00A06B06" w:rsidRP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до модерно, качествено и приобщаващо образование.</w:t>
      </w:r>
    </w:p>
    <w:p w:rsidR="00D871A1" w:rsidRPr="004078BB" w:rsidRDefault="00D871A1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</w:t>
      </w:r>
      <w:r w:rsidR="00DF18B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</w:t>
      </w:r>
      <w:r w:rsidR="0085117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С</w:t>
      </w:r>
      <w:r w:rsidR="00A06B06" w:rsidRPr="00A06B06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правяне със здравните, икономическите и социалните последствия от пандемията, предизвикана от COVID-19</w:t>
      </w:r>
      <w:r w:rsidRPr="00B53E7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  <w:r w:rsidRPr="00D871A1">
        <w:rPr>
          <w:rFonts w:eastAsia="Times New Roman" w:cstheme="minorHAnsi"/>
          <w:i/>
          <w:iCs/>
          <w:color w:val="212121"/>
          <w:sz w:val="24"/>
          <w:szCs w:val="24"/>
        </w:rPr>
        <w:t> </w:t>
      </w:r>
    </w:p>
    <w:p w:rsidR="001D4F9E" w:rsidRDefault="00D871A1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85117B">
        <w:rPr>
          <w:rFonts w:eastAsia="Times New Roman" w:cstheme="minorHAnsi"/>
          <w:i/>
          <w:color w:val="212121"/>
          <w:sz w:val="24"/>
          <w:szCs w:val="24"/>
          <w:lang w:val="bg-BG"/>
        </w:rPr>
        <w:t>О</w:t>
      </w:r>
      <w:r w:rsid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>сигуряване на</w:t>
      </w:r>
      <w:r w:rsidRPr="00D871A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равноправ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но участие на жени и момичета </w:t>
      </w:r>
      <w:r w:rsidRPr="00D871A1">
        <w:rPr>
          <w:rFonts w:eastAsia="Times New Roman" w:cstheme="minorHAnsi"/>
          <w:i/>
          <w:color w:val="212121"/>
          <w:sz w:val="24"/>
          <w:szCs w:val="24"/>
          <w:lang w:val="bg-BG"/>
        </w:rPr>
        <w:t>в икономическия, обществен и културен живот;</w:t>
      </w:r>
    </w:p>
    <w:p w:rsidR="00A06B06" w:rsidRPr="00D871A1" w:rsidRDefault="0085117B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 У</w:t>
      </w:r>
      <w:r w:rsidR="00A06B06" w:rsidRPr="00B53E7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твърждаване на доброто име и межд</w:t>
      </w:r>
      <w:r w:rsidR="006E018D" w:rsidRPr="00B53E7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ународния авторитет на </w:t>
      </w:r>
      <w:r w:rsidR="00D55F5F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Р </w:t>
      </w:r>
      <w:r w:rsidR="006E018D" w:rsidRPr="00B53E7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България.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D871A1" w:rsidRPr="00D871A1" w:rsidRDefault="00FA0899" w:rsidP="00D871A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871A1" w:rsidRPr="00B53E7C" w:rsidRDefault="00376E80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D871A1"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>ученици и студе</w:t>
      </w:r>
      <w:r w:rsidR="009151E3"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нти, </w:t>
      </w:r>
      <w:r w:rsidR="009151E3">
        <w:rPr>
          <w:rFonts w:eastAsia="Times New Roman" w:cstheme="minorHAnsi"/>
          <w:i/>
          <w:color w:val="212121"/>
          <w:sz w:val="24"/>
          <w:szCs w:val="24"/>
          <w:lang w:val="bg-BG"/>
        </w:rPr>
        <w:t>докторанти и преподаватели</w:t>
      </w:r>
      <w:r w:rsidR="00D871A1"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в различни образователни институции;</w:t>
      </w:r>
    </w:p>
    <w:p w:rsidR="00D871A1" w:rsidRPr="00B53E7C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представители на различни социални и малцинствени групи, уязвими категории лица (деца с увреждания, </w:t>
      </w:r>
      <w:proofErr w:type="spellStart"/>
      <w:r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>мигранти</w:t>
      </w:r>
      <w:proofErr w:type="spellEnd"/>
      <w:r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>, възрастни хора);</w:t>
      </w:r>
    </w:p>
    <w:p w:rsidR="00D871A1" w:rsidRPr="00B53E7C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>- млади жени-</w:t>
      </w:r>
      <w:proofErr w:type="spellStart"/>
      <w:r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>предприемачки</w:t>
      </w:r>
      <w:proofErr w:type="spellEnd"/>
      <w:r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>, с амбиция да създадат или да развият собствен бизнес;</w:t>
      </w:r>
    </w:p>
    <w:p w:rsidR="001D4F9E" w:rsidRPr="00B53E7C" w:rsidRDefault="00D871A1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>- представители на гражданския сектор и неправителствените организации.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lastRenderedPageBreak/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D871A1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53E7C">
        <w:rPr>
          <w:rFonts w:eastAsia="Times New Roman" w:cstheme="minorHAnsi"/>
          <w:i/>
          <w:color w:val="212121"/>
          <w:sz w:val="24"/>
          <w:szCs w:val="24"/>
          <w:lang w:val="ru-RU"/>
        </w:rPr>
        <w:t xml:space="preserve"> </w:t>
      </w:r>
      <w:r w:rsid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подобрен достъп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до качествено образование</w:t>
      </w:r>
      <w:r w:rsidR="00777AB7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D871A1" w:rsidRPr="00B53E7C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A06B06"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повишен капацитет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 справяне с пандемията от </w:t>
      </w:r>
      <w:r>
        <w:rPr>
          <w:rFonts w:eastAsia="Times New Roman" w:cstheme="minorHAnsi"/>
          <w:i/>
          <w:color w:val="212121"/>
          <w:sz w:val="24"/>
          <w:szCs w:val="24"/>
          <w:lang w:val="en-ZA"/>
        </w:rPr>
        <w:t>COVID</w:t>
      </w:r>
      <w:r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19</w:t>
      </w:r>
      <w:r w:rsidR="00777AB7" w:rsidRPr="00B53E7C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D871A1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85117B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повишена разпознаваемост, обогатен положителен образ и международен авторитет н</w:t>
      </w:r>
      <w:r w:rsidR="00777AB7">
        <w:rPr>
          <w:rFonts w:eastAsia="Times New Roman" w:cstheme="minorHAnsi"/>
          <w:i/>
          <w:color w:val="212121"/>
          <w:sz w:val="24"/>
          <w:szCs w:val="24"/>
          <w:lang w:val="bg-BG"/>
        </w:rPr>
        <w:t>а България;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D871A1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създадени условия за</w:t>
      </w:r>
      <w:r w:rsidR="00F57E1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устойчив</w:t>
      </w:r>
      <w:r w:rsidRPr="00D871A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пр</w:t>
      </w:r>
      <w:r w:rsidR="00F57E14">
        <w:rPr>
          <w:rFonts w:eastAsia="Times New Roman" w:cstheme="minorHAnsi"/>
          <w:i/>
          <w:color w:val="212121"/>
          <w:sz w:val="24"/>
          <w:szCs w:val="24"/>
          <w:lang w:val="bg-BG"/>
        </w:rPr>
        <w:t>иобщаващ растеж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1D4F9E" w:rsidRPr="00777AB7" w:rsidRDefault="00D871A1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A06B0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намалено ниво на</w:t>
      </w:r>
      <w:r w:rsidR="006E018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бедността и повишено ниво на благоденствие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3D6175" w:rsidRDefault="003D6175" w:rsidP="00DE28CE">
      <w:pPr>
        <w:shd w:val="clear" w:color="auto" w:fill="FFFFFF"/>
        <w:spacing w:after="0" w:line="240" w:lineRule="auto"/>
        <w:jc w:val="both"/>
        <w:rPr>
          <w:rFonts w:cstheme="minorHAnsi"/>
          <w:iCs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DE28CE">
        <w:rPr>
          <w:rFonts w:eastAsia="Times New Roman" w:cstheme="minorHAnsi"/>
          <w:iCs/>
          <w:sz w:val="24"/>
          <w:szCs w:val="24"/>
          <w:lang w:val="bg-BG"/>
        </w:rPr>
        <w:t xml:space="preserve">проект e </w:t>
      </w:r>
      <w:r w:rsidRPr="00DE28CE">
        <w:rPr>
          <w:rFonts w:cstheme="minorHAnsi"/>
          <w:iCs/>
          <w:lang w:val="bg-BG"/>
        </w:rPr>
        <w:t xml:space="preserve">до </w:t>
      </w:r>
      <w:r w:rsidR="00DE28CE" w:rsidRPr="00DE28CE">
        <w:rPr>
          <w:rFonts w:cstheme="minorHAnsi"/>
          <w:iCs/>
          <w:lang w:val="bg-BG"/>
        </w:rPr>
        <w:t>15</w:t>
      </w:r>
      <w:r w:rsidR="001F5968" w:rsidRPr="00DE28CE">
        <w:rPr>
          <w:rFonts w:cstheme="minorHAnsi"/>
          <w:iCs/>
          <w:lang w:val="bg-BG"/>
        </w:rPr>
        <w:t xml:space="preserve"> 000</w:t>
      </w:r>
      <w:r w:rsidRPr="00DE28CE">
        <w:rPr>
          <w:rFonts w:cstheme="minorHAnsi"/>
          <w:iCs/>
          <w:lang w:val="bg-BG"/>
        </w:rPr>
        <w:t xml:space="preserve"> лв.;</w:t>
      </w:r>
    </w:p>
    <w:p w:rsidR="00DE28CE" w:rsidRPr="00DE28CE" w:rsidRDefault="00DE28CE" w:rsidP="00DE28CE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FE6F8C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53A76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53A76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0B48F1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B48F1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D871A1">
        <w:rPr>
          <w:rFonts w:asciiTheme="minorHAnsi" w:hAnsiTheme="minorHAnsi" w:cstheme="minorHAnsi"/>
          <w:color w:val="212121"/>
          <w:lang w:val="ru-RU"/>
        </w:rPr>
        <w:t>Намибия</w:t>
      </w:r>
      <w:r w:rsidR="00A06B06" w:rsidRPr="00B53E7C">
        <w:rPr>
          <w:rFonts w:asciiTheme="minorHAnsi" w:hAnsiTheme="minorHAnsi" w:cstheme="minorHAnsi"/>
          <w:color w:val="212121"/>
          <w:lang w:val="bg-BG"/>
        </w:rPr>
        <w:t xml:space="preserve"> </w:t>
      </w:r>
      <w:r w:rsidR="00A06B06">
        <w:rPr>
          <w:rFonts w:asciiTheme="minorHAnsi" w:hAnsiTheme="minorHAnsi" w:cstheme="minorHAnsi"/>
          <w:color w:val="212121"/>
          <w:lang w:val="bg-BG"/>
        </w:rPr>
        <w:t>или Ангола</w:t>
      </w:r>
      <w:r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351785" w:rsidRPr="000B48F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0B48F1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:rsidR="00351785" w:rsidRPr="000B48F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B48F1">
        <w:rPr>
          <w:rFonts w:asciiTheme="minorHAnsi" w:hAnsiTheme="minorHAnsi" w:cstheme="minorHAnsi"/>
          <w:color w:val="212121"/>
          <w:lang w:val="bg-BG"/>
        </w:rPr>
        <w:t>;</w:t>
      </w:r>
      <w:r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4249B4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Д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руги</w:t>
      </w:r>
      <w:r>
        <w:rPr>
          <w:rFonts w:asciiTheme="minorHAnsi" w:hAnsiTheme="minorHAnsi" w:cstheme="minorHAnsi"/>
          <w:color w:val="212121"/>
          <w:lang w:val="bg-BG"/>
        </w:rPr>
        <w:t xml:space="preserve"> (в зависимост от спецификата на страната)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lastRenderedPageBreak/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</w:t>
      </w:r>
      <w:r w:rsidR="0085117B">
        <w:rPr>
          <w:rFonts w:eastAsia="Times New Roman" w:cstheme="minorHAnsi"/>
          <w:color w:val="212121"/>
          <w:sz w:val="24"/>
          <w:szCs w:val="24"/>
          <w:lang w:val="bg-BG"/>
        </w:rPr>
        <w:t>н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о</w:t>
      </w:r>
      <w:r w:rsidR="0085117B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оправдателни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D871A1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Pr="00B53E7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Провеждане на обучения по конкретни теми в български и</w:t>
      </w:r>
      <w:r w:rsidR="0085117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/или</w:t>
      </w:r>
      <w:r w:rsidRPr="00B53E7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местни институции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</w:p>
    <w:p w:rsidR="00D871A1" w:rsidRDefault="00D871A1" w:rsidP="00D8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Pr="00D871A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Закупуване и доставка на оборудване</w:t>
      </w:r>
      <w:r w:rsidR="0085117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 софтуер</w:t>
      </w:r>
      <w:r w:rsidRPr="00D871A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и материали, предназначени за висши учебни заведения, учили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ща, детски градини,</w:t>
      </w:r>
      <w:r w:rsidRPr="00D871A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домове за деца с увреждания и </w:t>
      </w:r>
      <w:proofErr w:type="spellStart"/>
      <w:r w:rsidRPr="00D871A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т.н.</w:t>
      </w:r>
      <w:r w:rsidR="0085117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включително</w:t>
      </w:r>
      <w:proofErr w:type="spellEnd"/>
      <w:r w:rsidR="0085117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за провеждане на онлайн обучение в условията на </w:t>
      </w:r>
      <w:r w:rsidR="0085117B">
        <w:rPr>
          <w:rFonts w:eastAsia="Times New Roman" w:cstheme="minorHAnsi"/>
          <w:i/>
          <w:iCs/>
          <w:color w:val="212121"/>
          <w:sz w:val="24"/>
          <w:szCs w:val="24"/>
          <w:lang w:val="en-ZA"/>
        </w:rPr>
        <w:t>COVID</w:t>
      </w:r>
      <w:r w:rsidR="0085117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19</w:t>
      </w:r>
      <w:r w:rsidRPr="00D871A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</w:p>
    <w:p w:rsidR="001E0C88" w:rsidRPr="001E0C88" w:rsidRDefault="00D871A1" w:rsidP="001B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Закупуване на материали за болнични </w:t>
      </w:r>
      <w:r w:rsidR="001E0C88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и други специализирани медицински 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заведения вкл. за овладяване на пандемията от </w:t>
      </w:r>
      <w:r>
        <w:rPr>
          <w:rFonts w:eastAsia="Times New Roman" w:cstheme="minorHAnsi"/>
          <w:i/>
          <w:iCs/>
          <w:color w:val="212121"/>
          <w:sz w:val="24"/>
          <w:szCs w:val="24"/>
          <w:lang w:val="en-ZA"/>
        </w:rPr>
        <w:t>COVID</w:t>
      </w:r>
      <w:r w:rsidRPr="00B53E7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19</w:t>
      </w:r>
      <w:r w:rsidR="00CC448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B53E7C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B53E7C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B53E7C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B53E7C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B53E7C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</w:t>
      </w:r>
      <w:r w:rsidR="00D871A1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РЮА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C94CC9" w:rsidRPr="0069542A" w:rsidRDefault="00C94CC9" w:rsidP="00C94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</w:rPr>
      </w:pPr>
      <w:r w:rsidRPr="00B53E7C">
        <w:rPr>
          <w:rFonts w:eastAsia="Times New Roman" w:cstheme="minorHAnsi"/>
          <w:color w:val="212121"/>
          <w:sz w:val="24"/>
          <w:szCs w:val="24"/>
          <w:lang w:val="ru-RU"/>
        </w:rPr>
        <w:t xml:space="preserve">Подаването на проектните предложения по процедурата се осъществява изцяло по електронен път, като кандидатите попълват и изпращат Формуляра за кандидатстване на </w:t>
      </w:r>
      <w:r w:rsidRPr="00C94CC9">
        <w:rPr>
          <w:rFonts w:eastAsia="Times New Roman" w:cstheme="minorHAnsi"/>
          <w:color w:val="212121"/>
          <w:sz w:val="24"/>
          <w:szCs w:val="24"/>
        </w:rPr>
        <w:t>e</w:t>
      </w:r>
      <w:r w:rsidRPr="00B53E7C">
        <w:rPr>
          <w:rFonts w:eastAsia="Times New Roman" w:cstheme="minorHAnsi"/>
          <w:color w:val="212121"/>
          <w:sz w:val="24"/>
          <w:szCs w:val="24"/>
          <w:lang w:val="ru-RU"/>
        </w:rPr>
        <w:t>-</w:t>
      </w:r>
      <w:r w:rsidRPr="00C94CC9">
        <w:rPr>
          <w:rFonts w:eastAsia="Times New Roman" w:cstheme="minorHAnsi"/>
          <w:color w:val="212121"/>
          <w:sz w:val="24"/>
          <w:szCs w:val="24"/>
        </w:rPr>
        <w:t>mail</w:t>
      </w:r>
      <w:r w:rsidRPr="00B53E7C">
        <w:rPr>
          <w:rFonts w:eastAsia="Times New Roman" w:cstheme="minorHAnsi"/>
          <w:color w:val="212121"/>
          <w:sz w:val="24"/>
          <w:szCs w:val="24"/>
          <w:lang w:val="ru-RU"/>
        </w:rPr>
        <w:t>:</w:t>
      </w:r>
      <w:r w:rsidRPr="00C94CC9">
        <w:rPr>
          <w:rFonts w:eastAsia="Times New Roman" w:cstheme="minorHAnsi"/>
          <w:color w:val="212121"/>
          <w:sz w:val="24"/>
          <w:szCs w:val="24"/>
        </w:rPr>
        <w:t> </w:t>
      </w:r>
      <w:r w:rsidR="0069542A" w:rsidRPr="0069542A">
        <w:rPr>
          <w:rFonts w:eastAsia="Times New Roman" w:cstheme="minorHAnsi"/>
          <w:b/>
          <w:color w:val="212121"/>
          <w:sz w:val="24"/>
          <w:szCs w:val="24"/>
          <w:lang w:val="en"/>
        </w:rPr>
        <w:t>Bulgarian</w:t>
      </w:r>
      <w:r w:rsidR="0069542A" w:rsidRPr="0069542A">
        <w:rPr>
          <w:rFonts w:eastAsia="Times New Roman" w:cstheme="minorHAnsi"/>
          <w:b/>
          <w:color w:val="212121"/>
          <w:sz w:val="24"/>
          <w:szCs w:val="24"/>
          <w:lang w:val="ru-RU"/>
        </w:rPr>
        <w:t>.</w:t>
      </w:r>
      <w:r w:rsidR="0069542A" w:rsidRPr="0069542A">
        <w:rPr>
          <w:rFonts w:eastAsia="Times New Roman" w:cstheme="minorHAnsi"/>
          <w:b/>
          <w:color w:val="212121"/>
          <w:sz w:val="24"/>
          <w:szCs w:val="24"/>
          <w:lang w:val="en"/>
        </w:rPr>
        <w:t>ODA</w:t>
      </w:r>
      <w:r w:rsidR="0069542A" w:rsidRPr="0069542A">
        <w:rPr>
          <w:rFonts w:eastAsia="Times New Roman" w:cstheme="minorHAnsi"/>
          <w:b/>
          <w:color w:val="212121"/>
          <w:sz w:val="24"/>
          <w:szCs w:val="24"/>
          <w:lang w:val="ru-RU"/>
        </w:rPr>
        <w:t>.</w:t>
      </w:r>
      <w:r w:rsidR="0069542A" w:rsidRPr="0069542A">
        <w:rPr>
          <w:rFonts w:eastAsia="Times New Roman" w:cstheme="minorHAnsi"/>
          <w:b/>
          <w:color w:val="212121"/>
          <w:sz w:val="24"/>
          <w:szCs w:val="24"/>
        </w:rPr>
        <w:t>Pretoria</w:t>
      </w:r>
      <w:r w:rsidR="0069542A" w:rsidRPr="0069542A">
        <w:rPr>
          <w:rFonts w:eastAsia="Times New Roman" w:cstheme="minorHAnsi"/>
          <w:b/>
          <w:color w:val="212121"/>
          <w:sz w:val="24"/>
          <w:szCs w:val="24"/>
          <w:lang w:val="ru-RU"/>
        </w:rPr>
        <w:t>@</w:t>
      </w:r>
      <w:proofErr w:type="spellStart"/>
      <w:r w:rsidR="0069542A" w:rsidRPr="0069542A">
        <w:rPr>
          <w:rFonts w:eastAsia="Times New Roman" w:cstheme="minorHAnsi"/>
          <w:b/>
          <w:color w:val="212121"/>
          <w:sz w:val="24"/>
          <w:szCs w:val="24"/>
        </w:rPr>
        <w:t>mfa</w:t>
      </w:r>
      <w:proofErr w:type="spellEnd"/>
      <w:r w:rsidR="0069542A" w:rsidRPr="0069542A">
        <w:rPr>
          <w:rFonts w:eastAsia="Times New Roman" w:cstheme="minorHAnsi"/>
          <w:b/>
          <w:color w:val="212121"/>
          <w:sz w:val="24"/>
          <w:szCs w:val="24"/>
          <w:lang w:val="ru-RU"/>
        </w:rPr>
        <w:t>.</w:t>
      </w:r>
      <w:proofErr w:type="spellStart"/>
      <w:r w:rsidR="0069542A" w:rsidRPr="0069542A">
        <w:rPr>
          <w:rFonts w:eastAsia="Times New Roman" w:cstheme="minorHAnsi"/>
          <w:b/>
          <w:color w:val="212121"/>
          <w:sz w:val="24"/>
          <w:szCs w:val="24"/>
        </w:rPr>
        <w:t>bg</w:t>
      </w:r>
      <w:bookmarkStart w:id="0" w:name="_GoBack"/>
      <w:bookmarkEnd w:id="0"/>
      <w:proofErr w:type="spellEnd"/>
    </w:p>
    <w:p w:rsidR="005C594D" w:rsidRPr="00B53E7C" w:rsidRDefault="00C94CC9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B53E7C">
        <w:rPr>
          <w:rFonts w:eastAsia="Times New Roman" w:cstheme="minorHAnsi"/>
          <w:color w:val="212121"/>
          <w:sz w:val="24"/>
          <w:szCs w:val="24"/>
          <w:lang w:val="ru-RU"/>
        </w:rPr>
        <w:lastRenderedPageBreak/>
        <w:t>Крайният срок за подаване е:</w:t>
      </w:r>
      <w:r w:rsidRPr="00C94CC9">
        <w:rPr>
          <w:rFonts w:eastAsia="Times New Roman" w:cstheme="minorHAnsi"/>
          <w:color w:val="212121"/>
          <w:sz w:val="24"/>
          <w:szCs w:val="24"/>
        </w:rPr>
        <w:t> </w:t>
      </w:r>
      <w:r w:rsidR="00C53A76">
        <w:rPr>
          <w:rFonts w:eastAsia="Times New Roman" w:cstheme="minorHAnsi"/>
          <w:b/>
          <w:bCs/>
          <w:color w:val="212121"/>
          <w:sz w:val="24"/>
          <w:szCs w:val="24"/>
          <w:lang w:val="ru-RU"/>
        </w:rPr>
        <w:t>30 юни 2022</w:t>
      </w:r>
      <w:r w:rsidRPr="00B53E7C">
        <w:rPr>
          <w:rFonts w:eastAsia="Times New Roman" w:cstheme="minorHAnsi"/>
          <w:b/>
          <w:bCs/>
          <w:color w:val="212121"/>
          <w:sz w:val="24"/>
          <w:szCs w:val="24"/>
          <w:lang w:val="ru-RU"/>
        </w:rPr>
        <w:t xml:space="preserve"> г</w:t>
      </w:r>
      <w:r w:rsidRPr="00B53E7C">
        <w:rPr>
          <w:rFonts w:eastAsia="Times New Roman" w:cstheme="minorHAnsi"/>
          <w:color w:val="212121"/>
          <w:sz w:val="24"/>
          <w:szCs w:val="24"/>
          <w:lang w:val="ru-RU"/>
        </w:rPr>
        <w:t>. Моля, обърнете внимание, че проектните предложения, изпратени по пощата или по друг начин, освен посочените по-горе, няма да бъдат разглеждани.</w:t>
      </w:r>
    </w:p>
    <w:p w:rsidR="00896D8E" w:rsidRPr="0069542A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>По</w:t>
      </w:r>
      <w:r w:rsidR="00DE28CE">
        <w:rPr>
          <w:rFonts w:eastAsia="Times New Roman" w:cstheme="minorHAnsi"/>
          <w:color w:val="212121"/>
          <w:sz w:val="24"/>
          <w:szCs w:val="24"/>
          <w:lang w:val="bg-BG"/>
        </w:rPr>
        <w:t>солството на Република България в Република Южна Африка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</w:t>
      </w:r>
      <w:proofErr w:type="spellStart"/>
      <w:r w:rsidRPr="00BC6297">
        <w:rPr>
          <w:rFonts w:cs="Verdana"/>
          <w:sz w:val="24"/>
          <w:szCs w:val="24"/>
        </w:rPr>
        <w:t>обявено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несъстоятелност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</w:t>
      </w:r>
      <w:r w:rsidRPr="001D4F9E">
        <w:rPr>
          <w:rFonts w:cs="Verdana"/>
          <w:b/>
          <w:sz w:val="24"/>
          <w:szCs w:val="24"/>
          <w:lang w:val="ru-RU"/>
        </w:rPr>
        <w:lastRenderedPageBreak/>
        <w:t xml:space="preserve">отнасят до техните представители в съответните управителни органи.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1D4F9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1D4F9E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49" w:rsidRDefault="00793C49" w:rsidP="003E46F1">
      <w:pPr>
        <w:spacing w:after="0" w:line="240" w:lineRule="auto"/>
      </w:pPr>
      <w:r>
        <w:separator/>
      </w:r>
    </w:p>
  </w:endnote>
  <w:endnote w:type="continuationSeparator" w:id="0">
    <w:p w:rsidR="00793C49" w:rsidRDefault="00793C49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49" w:rsidRDefault="00793C49" w:rsidP="003E46F1">
      <w:pPr>
        <w:spacing w:after="0" w:line="240" w:lineRule="auto"/>
      </w:pPr>
      <w:r>
        <w:separator/>
      </w:r>
    </w:p>
  </w:footnote>
  <w:footnote w:type="continuationSeparator" w:id="0">
    <w:p w:rsidR="00793C49" w:rsidRDefault="00793C49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26AF"/>
    <w:rsid w:val="00067A16"/>
    <w:rsid w:val="00076984"/>
    <w:rsid w:val="000778B3"/>
    <w:rsid w:val="00083CDC"/>
    <w:rsid w:val="000864E7"/>
    <w:rsid w:val="00090364"/>
    <w:rsid w:val="000A07B5"/>
    <w:rsid w:val="000B48F1"/>
    <w:rsid w:val="000D6E7C"/>
    <w:rsid w:val="000E497B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B7DAD"/>
    <w:rsid w:val="001D1D81"/>
    <w:rsid w:val="001D4F9E"/>
    <w:rsid w:val="001E0C88"/>
    <w:rsid w:val="001E6A0E"/>
    <w:rsid w:val="001F252A"/>
    <w:rsid w:val="001F5713"/>
    <w:rsid w:val="001F5968"/>
    <w:rsid w:val="00202479"/>
    <w:rsid w:val="00220D70"/>
    <w:rsid w:val="00222C05"/>
    <w:rsid w:val="002310AA"/>
    <w:rsid w:val="00235E78"/>
    <w:rsid w:val="00253EC0"/>
    <w:rsid w:val="0026733B"/>
    <w:rsid w:val="00271C40"/>
    <w:rsid w:val="00281A59"/>
    <w:rsid w:val="002C0C0C"/>
    <w:rsid w:val="002D2C8E"/>
    <w:rsid w:val="002F11F3"/>
    <w:rsid w:val="002F2B17"/>
    <w:rsid w:val="003062BB"/>
    <w:rsid w:val="00326EB3"/>
    <w:rsid w:val="00327425"/>
    <w:rsid w:val="00335184"/>
    <w:rsid w:val="00342F15"/>
    <w:rsid w:val="00351785"/>
    <w:rsid w:val="003667E0"/>
    <w:rsid w:val="00374D85"/>
    <w:rsid w:val="00376E80"/>
    <w:rsid w:val="003B61BC"/>
    <w:rsid w:val="003D6175"/>
    <w:rsid w:val="003E46F1"/>
    <w:rsid w:val="003E784F"/>
    <w:rsid w:val="00403339"/>
    <w:rsid w:val="00403775"/>
    <w:rsid w:val="004078BB"/>
    <w:rsid w:val="0041066A"/>
    <w:rsid w:val="004249B4"/>
    <w:rsid w:val="00457382"/>
    <w:rsid w:val="00457B41"/>
    <w:rsid w:val="004805E2"/>
    <w:rsid w:val="00494D41"/>
    <w:rsid w:val="004A5F20"/>
    <w:rsid w:val="004D6D1D"/>
    <w:rsid w:val="004E03DD"/>
    <w:rsid w:val="004F4160"/>
    <w:rsid w:val="0052407A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5B7B"/>
    <w:rsid w:val="005D7B25"/>
    <w:rsid w:val="005E6AC8"/>
    <w:rsid w:val="006157AF"/>
    <w:rsid w:val="006217A3"/>
    <w:rsid w:val="00640925"/>
    <w:rsid w:val="00644B8E"/>
    <w:rsid w:val="00675165"/>
    <w:rsid w:val="006810BF"/>
    <w:rsid w:val="00681C10"/>
    <w:rsid w:val="0069542A"/>
    <w:rsid w:val="00695619"/>
    <w:rsid w:val="006D0F40"/>
    <w:rsid w:val="006D3A0D"/>
    <w:rsid w:val="006E018D"/>
    <w:rsid w:val="006F43CE"/>
    <w:rsid w:val="00705933"/>
    <w:rsid w:val="0071166B"/>
    <w:rsid w:val="00754B52"/>
    <w:rsid w:val="00773F2E"/>
    <w:rsid w:val="00777AB7"/>
    <w:rsid w:val="007937AA"/>
    <w:rsid w:val="00793C49"/>
    <w:rsid w:val="007A4F3D"/>
    <w:rsid w:val="007B1FFF"/>
    <w:rsid w:val="007C034A"/>
    <w:rsid w:val="007C3D70"/>
    <w:rsid w:val="007D0DCF"/>
    <w:rsid w:val="007E4483"/>
    <w:rsid w:val="007F77C3"/>
    <w:rsid w:val="00804CA7"/>
    <w:rsid w:val="008070D7"/>
    <w:rsid w:val="00816405"/>
    <w:rsid w:val="00837C58"/>
    <w:rsid w:val="00845FBA"/>
    <w:rsid w:val="0085117B"/>
    <w:rsid w:val="0086609E"/>
    <w:rsid w:val="00872A85"/>
    <w:rsid w:val="00896D8E"/>
    <w:rsid w:val="008975A0"/>
    <w:rsid w:val="008B6F1C"/>
    <w:rsid w:val="009151E3"/>
    <w:rsid w:val="00917E9C"/>
    <w:rsid w:val="00953829"/>
    <w:rsid w:val="00956173"/>
    <w:rsid w:val="0097308E"/>
    <w:rsid w:val="00975BA8"/>
    <w:rsid w:val="0099314B"/>
    <w:rsid w:val="009A1F77"/>
    <w:rsid w:val="009A446A"/>
    <w:rsid w:val="009B327C"/>
    <w:rsid w:val="009C0135"/>
    <w:rsid w:val="009C3EE1"/>
    <w:rsid w:val="009E0CA9"/>
    <w:rsid w:val="009F1DF5"/>
    <w:rsid w:val="009F2B56"/>
    <w:rsid w:val="00A04C0D"/>
    <w:rsid w:val="00A06A64"/>
    <w:rsid w:val="00A06B06"/>
    <w:rsid w:val="00A200EF"/>
    <w:rsid w:val="00A60EFF"/>
    <w:rsid w:val="00A618A4"/>
    <w:rsid w:val="00A75138"/>
    <w:rsid w:val="00A814C5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53E7C"/>
    <w:rsid w:val="00B74081"/>
    <w:rsid w:val="00B9176B"/>
    <w:rsid w:val="00B93894"/>
    <w:rsid w:val="00BA1059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51B21"/>
    <w:rsid w:val="00C53A76"/>
    <w:rsid w:val="00C56BB4"/>
    <w:rsid w:val="00C63093"/>
    <w:rsid w:val="00C63AF3"/>
    <w:rsid w:val="00C8698F"/>
    <w:rsid w:val="00C91A6E"/>
    <w:rsid w:val="00C94CC9"/>
    <w:rsid w:val="00CA507E"/>
    <w:rsid w:val="00CB533B"/>
    <w:rsid w:val="00CC4074"/>
    <w:rsid w:val="00CC4481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55F5F"/>
    <w:rsid w:val="00D63F24"/>
    <w:rsid w:val="00D647D7"/>
    <w:rsid w:val="00D744CA"/>
    <w:rsid w:val="00D871A1"/>
    <w:rsid w:val="00D9094C"/>
    <w:rsid w:val="00D9327D"/>
    <w:rsid w:val="00D9501B"/>
    <w:rsid w:val="00DA3B03"/>
    <w:rsid w:val="00DC0ACF"/>
    <w:rsid w:val="00DE28CE"/>
    <w:rsid w:val="00DE3405"/>
    <w:rsid w:val="00DF18B2"/>
    <w:rsid w:val="00E01793"/>
    <w:rsid w:val="00E03127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373D"/>
    <w:rsid w:val="00E96C5C"/>
    <w:rsid w:val="00EA0EB6"/>
    <w:rsid w:val="00EB251F"/>
    <w:rsid w:val="00EB5DE7"/>
    <w:rsid w:val="00EC3CFC"/>
    <w:rsid w:val="00EC777C"/>
    <w:rsid w:val="00EE0328"/>
    <w:rsid w:val="00EE08D2"/>
    <w:rsid w:val="00F11136"/>
    <w:rsid w:val="00F13F23"/>
    <w:rsid w:val="00F25FE6"/>
    <w:rsid w:val="00F43173"/>
    <w:rsid w:val="00F57E14"/>
    <w:rsid w:val="00F75440"/>
    <w:rsid w:val="00F810C5"/>
    <w:rsid w:val="00F82B06"/>
    <w:rsid w:val="00F90922"/>
    <w:rsid w:val="00F937AE"/>
    <w:rsid w:val="00FA0899"/>
    <w:rsid w:val="00FB048A"/>
    <w:rsid w:val="00FB43BE"/>
    <w:rsid w:val="00FD2ED1"/>
    <w:rsid w:val="00FD375F"/>
    <w:rsid w:val="00FE6F8C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B4B1"/>
  <w15:docId w15:val="{6847B85E-3398-46C6-8AE4-6D1E52B3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B5B15344-E49A-41CE-98D1-B60EB85C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Petrova</dc:creator>
  <cp:lastModifiedBy>VLAD</cp:lastModifiedBy>
  <cp:revision>6</cp:revision>
  <cp:lastPrinted>2019-03-21T14:53:00Z</cp:lastPrinted>
  <dcterms:created xsi:type="dcterms:W3CDTF">2022-05-13T11:18:00Z</dcterms:created>
  <dcterms:modified xsi:type="dcterms:W3CDTF">2022-05-17T12:02:00Z</dcterms:modified>
</cp:coreProperties>
</file>